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5D" w:rsidRDefault="00DF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 DATE: ___________</w:t>
      </w:r>
    </w:p>
    <w:p w:rsidR="00DF6C5D" w:rsidRDefault="00DF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CONCEPT GUIDE: </w:t>
      </w:r>
      <w:r w:rsidR="00922027">
        <w:rPr>
          <w:b/>
          <w:sz w:val="28"/>
          <w:szCs w:val="28"/>
        </w:rPr>
        <w:t>US Minorities</w:t>
      </w:r>
      <w:r w:rsidR="00F17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C5C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vid clip</w:t>
      </w:r>
      <w:r w:rsidR="00EE4C3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):</w:t>
      </w:r>
    </w:p>
    <w:p w:rsidR="00DB4852" w:rsidRDefault="00B1053F" w:rsidP="00612FA6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Prejudice and Discrimination</w:t>
      </w:r>
      <w:r w:rsidR="00BC5CF4">
        <w:rPr>
          <w:b/>
          <w:sz w:val="24"/>
          <w:szCs w:val="24"/>
          <w:u w:val="single"/>
        </w:rPr>
        <w:t xml:space="preserve"> </w:t>
      </w:r>
      <w:r w:rsidR="00492647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CC Psych # 39)</w:t>
      </w:r>
      <w:r w:rsidR="00DB4852">
        <w:rPr>
          <w:b/>
          <w:sz w:val="24"/>
          <w:szCs w:val="24"/>
          <w:u w:val="single"/>
        </w:rPr>
        <w:t>:</w:t>
      </w:r>
    </w:p>
    <w:p w:rsidR="00612FA6" w:rsidRPr="006A21A1" w:rsidRDefault="00612FA6" w:rsidP="00612FA6">
      <w:pPr>
        <w:spacing w:line="240" w:lineRule="auto"/>
        <w:rPr>
          <w:b/>
        </w:rPr>
      </w:pPr>
      <w:r w:rsidRPr="006A21A1">
        <w:rPr>
          <w:b/>
        </w:rPr>
        <w:t xml:space="preserve">List </w:t>
      </w:r>
      <w:r w:rsidR="00AB339B">
        <w:rPr>
          <w:b/>
        </w:rPr>
        <w:t>1 additional bullet point</w:t>
      </w:r>
      <w:r w:rsidRPr="006A21A1">
        <w:rPr>
          <w:b/>
        </w:rPr>
        <w:t xml:space="preserve"> of the most important information from the video:</w:t>
      </w:r>
    </w:p>
    <w:p w:rsidR="00612FA6" w:rsidRPr="006A21A1" w:rsidRDefault="00612FA6" w:rsidP="00612FA6">
      <w:pPr>
        <w:spacing w:line="720" w:lineRule="auto"/>
        <w:rPr>
          <w:b/>
        </w:rPr>
      </w:pPr>
      <w:r w:rsidRPr="006A21A1">
        <w:rPr>
          <w:b/>
        </w:rPr>
        <w:t>1.</w:t>
      </w:r>
      <w:r w:rsidR="00B1053F">
        <w:rPr>
          <w:b/>
        </w:rPr>
        <w:t xml:space="preserve"> DEFINE IYOWs prejudice:</w:t>
      </w:r>
    </w:p>
    <w:p w:rsidR="00612FA6" w:rsidRPr="006A21A1" w:rsidRDefault="00612FA6" w:rsidP="00612FA6">
      <w:pPr>
        <w:spacing w:line="720" w:lineRule="auto"/>
        <w:rPr>
          <w:b/>
        </w:rPr>
      </w:pPr>
      <w:r w:rsidRPr="006A21A1">
        <w:rPr>
          <w:b/>
        </w:rPr>
        <w:t>2.</w:t>
      </w:r>
      <w:r w:rsidR="00B1053F">
        <w:rPr>
          <w:b/>
        </w:rPr>
        <w:t xml:space="preserve"> DEFINE IYOWs stereotype:</w:t>
      </w:r>
    </w:p>
    <w:p w:rsidR="00612FA6" w:rsidRPr="006A21A1" w:rsidRDefault="00612FA6" w:rsidP="00612FA6">
      <w:pPr>
        <w:spacing w:line="720" w:lineRule="auto"/>
        <w:rPr>
          <w:b/>
        </w:rPr>
      </w:pPr>
      <w:r w:rsidRPr="006A21A1">
        <w:rPr>
          <w:b/>
        </w:rPr>
        <w:t>3.</w:t>
      </w:r>
      <w:r w:rsidR="00B1053F">
        <w:rPr>
          <w:b/>
        </w:rPr>
        <w:t xml:space="preserve"> DEFINE IYOWs discrimination:</w:t>
      </w:r>
    </w:p>
    <w:p w:rsidR="00612FA6" w:rsidRPr="006A21A1" w:rsidRDefault="00612FA6" w:rsidP="00612FA6">
      <w:pPr>
        <w:spacing w:line="720" w:lineRule="auto"/>
        <w:rPr>
          <w:b/>
        </w:rPr>
      </w:pPr>
      <w:r w:rsidRPr="006A21A1">
        <w:rPr>
          <w:b/>
        </w:rPr>
        <w:t>4.</w:t>
      </w:r>
      <w:r w:rsidR="00B1053F">
        <w:rPr>
          <w:b/>
        </w:rPr>
        <w:t xml:space="preserve"> DESCRIBE just-world phenomenon:</w:t>
      </w:r>
    </w:p>
    <w:p w:rsidR="00612FA6" w:rsidRDefault="00612FA6" w:rsidP="00612FA6">
      <w:pPr>
        <w:spacing w:line="720" w:lineRule="auto"/>
        <w:rPr>
          <w:b/>
        </w:rPr>
      </w:pPr>
      <w:r w:rsidRPr="006A21A1">
        <w:rPr>
          <w:b/>
        </w:rPr>
        <w:t>5.</w:t>
      </w:r>
      <w:r w:rsidR="00B1053F">
        <w:rPr>
          <w:b/>
        </w:rPr>
        <w:t xml:space="preserve"> DESCRIBE in-group/out-group phenomenon:</w:t>
      </w:r>
    </w:p>
    <w:p w:rsidR="00492647" w:rsidRDefault="00492647" w:rsidP="00612FA6">
      <w:pPr>
        <w:spacing w:line="720" w:lineRule="auto"/>
        <w:rPr>
          <w:b/>
        </w:rPr>
      </w:pPr>
      <w:r>
        <w:rPr>
          <w:b/>
        </w:rPr>
        <w:t>6.</w:t>
      </w:r>
    </w:p>
    <w:p w:rsidR="00492647" w:rsidRDefault="00B1053F" w:rsidP="0049264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Discrimination</w:t>
      </w:r>
      <w:r w:rsidR="00492647">
        <w:rPr>
          <w:b/>
          <w:sz w:val="24"/>
          <w:szCs w:val="24"/>
          <w:u w:val="single"/>
        </w:rPr>
        <w:t xml:space="preserve"> (CC-P</w:t>
      </w:r>
      <w:r>
        <w:rPr>
          <w:b/>
          <w:sz w:val="24"/>
          <w:szCs w:val="24"/>
          <w:u w:val="single"/>
        </w:rPr>
        <w:t>hil # 41)</w:t>
      </w:r>
      <w:r w:rsidR="00492647">
        <w:rPr>
          <w:b/>
          <w:sz w:val="24"/>
          <w:szCs w:val="24"/>
          <w:u w:val="single"/>
        </w:rPr>
        <w:t>:</w:t>
      </w:r>
    </w:p>
    <w:p w:rsidR="00492647" w:rsidRPr="006A21A1" w:rsidRDefault="00492647" w:rsidP="00492647">
      <w:pPr>
        <w:spacing w:line="240" w:lineRule="auto"/>
        <w:rPr>
          <w:b/>
        </w:rPr>
      </w:pPr>
      <w:r w:rsidRPr="006A21A1">
        <w:rPr>
          <w:b/>
        </w:rPr>
        <w:t xml:space="preserve">List </w:t>
      </w:r>
      <w:r w:rsidR="00AB339B">
        <w:rPr>
          <w:b/>
        </w:rPr>
        <w:t>4</w:t>
      </w:r>
      <w:r w:rsidRPr="006A21A1">
        <w:rPr>
          <w:b/>
        </w:rPr>
        <w:t xml:space="preserve"> </w:t>
      </w:r>
      <w:r w:rsidR="00AB339B">
        <w:rPr>
          <w:b/>
        </w:rPr>
        <w:t>additional b</w:t>
      </w:r>
      <w:r w:rsidRPr="006A21A1">
        <w:rPr>
          <w:b/>
        </w:rPr>
        <w:t>ullet points of the most important information from the video:</w:t>
      </w: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1.</w:t>
      </w:r>
      <w:r w:rsidR="00B1053F">
        <w:rPr>
          <w:b/>
        </w:rPr>
        <w:t xml:space="preserve"> DEFINE IYOWs discrimination:</w:t>
      </w: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2.</w:t>
      </w:r>
      <w:r w:rsidR="00B1053F">
        <w:rPr>
          <w:b/>
        </w:rPr>
        <w:t xml:space="preserve"> DEFINE IYOWs justice:</w:t>
      </w: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3.</w:t>
      </w:r>
      <w:r w:rsidR="00B1053F">
        <w:rPr>
          <w:b/>
        </w:rPr>
        <w:t xml:space="preserve"> </w:t>
      </w: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4.</w:t>
      </w:r>
    </w:p>
    <w:p w:rsidR="00492647" w:rsidRDefault="00492647" w:rsidP="00492647">
      <w:pPr>
        <w:spacing w:line="720" w:lineRule="auto"/>
        <w:rPr>
          <w:b/>
        </w:rPr>
      </w:pPr>
      <w:r w:rsidRPr="006A21A1">
        <w:rPr>
          <w:b/>
        </w:rPr>
        <w:t>5.</w:t>
      </w:r>
    </w:p>
    <w:p w:rsidR="00492647" w:rsidRDefault="00492647" w:rsidP="00492647">
      <w:pPr>
        <w:spacing w:line="720" w:lineRule="auto"/>
        <w:rPr>
          <w:b/>
        </w:rPr>
      </w:pPr>
      <w:r>
        <w:rPr>
          <w:b/>
        </w:rPr>
        <w:t>6.</w:t>
      </w:r>
    </w:p>
    <w:p w:rsidR="00492647" w:rsidRDefault="00B1053F" w:rsidP="0049264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Racial/Ethnic Prejudice and Discrimination</w:t>
      </w:r>
      <w:r w:rsidR="00492647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SOC CC # 35)</w:t>
      </w:r>
      <w:r w:rsidR="00492647">
        <w:rPr>
          <w:b/>
          <w:sz w:val="24"/>
          <w:szCs w:val="24"/>
          <w:u w:val="single"/>
        </w:rPr>
        <w:t>:</w:t>
      </w:r>
    </w:p>
    <w:p w:rsidR="00492647" w:rsidRPr="006A21A1" w:rsidRDefault="00492647" w:rsidP="00492647">
      <w:pPr>
        <w:spacing w:line="240" w:lineRule="auto"/>
        <w:rPr>
          <w:b/>
        </w:rPr>
      </w:pP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1.</w:t>
      </w:r>
      <w:r w:rsidR="00B1053F">
        <w:rPr>
          <w:b/>
        </w:rPr>
        <w:t xml:space="preserve"> DEFINE IYOWs prejudice:</w:t>
      </w: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2.</w:t>
      </w:r>
      <w:r w:rsidR="00B1053F">
        <w:rPr>
          <w:b/>
        </w:rPr>
        <w:t xml:space="preserve"> DEFINE IYOWs stereotype:</w:t>
      </w: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3.</w:t>
      </w:r>
      <w:r w:rsidR="00B1053F">
        <w:rPr>
          <w:b/>
        </w:rPr>
        <w:t xml:space="preserve"> DEFINE IYOWs racism:</w:t>
      </w:r>
    </w:p>
    <w:p w:rsidR="00492647" w:rsidRPr="006A21A1" w:rsidRDefault="00492647" w:rsidP="00492647">
      <w:pPr>
        <w:spacing w:line="720" w:lineRule="auto"/>
        <w:rPr>
          <w:b/>
        </w:rPr>
      </w:pPr>
      <w:r w:rsidRPr="006A21A1">
        <w:rPr>
          <w:b/>
        </w:rPr>
        <w:t>4.</w:t>
      </w:r>
      <w:r w:rsidR="00B1053F">
        <w:rPr>
          <w:b/>
        </w:rPr>
        <w:t xml:space="preserve"> DESCRIBE IYOWs explicit bias:</w:t>
      </w:r>
    </w:p>
    <w:p w:rsidR="00492647" w:rsidRDefault="00492647" w:rsidP="00492647">
      <w:pPr>
        <w:spacing w:line="720" w:lineRule="auto"/>
        <w:rPr>
          <w:b/>
        </w:rPr>
      </w:pPr>
      <w:r w:rsidRPr="006A21A1">
        <w:rPr>
          <w:b/>
        </w:rPr>
        <w:t>5.</w:t>
      </w:r>
      <w:r w:rsidR="00B1053F">
        <w:rPr>
          <w:b/>
        </w:rPr>
        <w:t xml:space="preserve"> DESCRIBE IYOWs implicit bias:</w:t>
      </w:r>
    </w:p>
    <w:p w:rsidR="00492647" w:rsidRDefault="00492647" w:rsidP="00492647">
      <w:pPr>
        <w:spacing w:line="720" w:lineRule="auto"/>
        <w:rPr>
          <w:b/>
        </w:rPr>
      </w:pPr>
      <w:r>
        <w:rPr>
          <w:b/>
        </w:rPr>
        <w:t>6.</w:t>
      </w:r>
      <w:r w:rsidR="00B1053F">
        <w:rPr>
          <w:b/>
        </w:rPr>
        <w:t xml:space="preserve"> DEFINE IYOWs discrimination:</w:t>
      </w:r>
    </w:p>
    <w:p w:rsidR="00B1053F" w:rsidRDefault="00B1053F" w:rsidP="00492647">
      <w:pPr>
        <w:spacing w:line="720" w:lineRule="auto"/>
        <w:rPr>
          <w:b/>
        </w:rPr>
      </w:pPr>
      <w:r>
        <w:rPr>
          <w:b/>
        </w:rPr>
        <w:t>7. DESCRIBE IYOWs institutional prejudice and discrimination:</w:t>
      </w:r>
    </w:p>
    <w:p w:rsidR="00B1053F" w:rsidRDefault="00B1053F" w:rsidP="00492647">
      <w:pPr>
        <w:spacing w:line="720" w:lineRule="auto"/>
        <w:rPr>
          <w:b/>
        </w:rPr>
      </w:pPr>
      <w:r>
        <w:rPr>
          <w:b/>
        </w:rPr>
        <w:t>8. DESCRIBE IYOWs Authoritarian Personality Theory:</w:t>
      </w:r>
    </w:p>
    <w:p w:rsidR="00B1053F" w:rsidRDefault="00B1053F" w:rsidP="00492647">
      <w:pPr>
        <w:spacing w:line="720" w:lineRule="auto"/>
        <w:rPr>
          <w:b/>
        </w:rPr>
      </w:pPr>
      <w:r>
        <w:rPr>
          <w:b/>
        </w:rPr>
        <w:t>9. DESCRIBE IYOWs Culture Theory:</w:t>
      </w:r>
    </w:p>
    <w:p w:rsidR="00B1053F" w:rsidRDefault="00B1053F" w:rsidP="00492647">
      <w:pPr>
        <w:spacing w:line="720" w:lineRule="auto"/>
        <w:rPr>
          <w:b/>
        </w:rPr>
      </w:pPr>
      <w:r>
        <w:rPr>
          <w:b/>
        </w:rPr>
        <w:t>10. DESCRIBE IYOWs Race Conflict Theory:</w:t>
      </w:r>
    </w:p>
    <w:p w:rsidR="00B1053F" w:rsidRDefault="00B1053F" w:rsidP="00492647">
      <w:pPr>
        <w:spacing w:line="720" w:lineRule="auto"/>
        <w:rPr>
          <w:b/>
        </w:rPr>
      </w:pPr>
      <w:r>
        <w:rPr>
          <w:b/>
        </w:rPr>
        <w:t>11. DEFINE IYOWs pluralism:</w:t>
      </w:r>
    </w:p>
    <w:p w:rsidR="00B1053F" w:rsidRDefault="00B1053F" w:rsidP="00492647">
      <w:pPr>
        <w:spacing w:line="720" w:lineRule="auto"/>
        <w:rPr>
          <w:b/>
        </w:rPr>
      </w:pPr>
      <w:r>
        <w:rPr>
          <w:b/>
        </w:rPr>
        <w:t>12. DEFINE IYOWs assimilation:</w:t>
      </w:r>
    </w:p>
    <w:p w:rsidR="00B1053F" w:rsidRPr="00B1053F" w:rsidRDefault="00B1053F" w:rsidP="00492647">
      <w:pPr>
        <w:spacing w:line="720" w:lineRule="auto"/>
        <w:rPr>
          <w:b/>
        </w:rPr>
      </w:pPr>
      <w:r>
        <w:rPr>
          <w:b/>
        </w:rPr>
        <w:t xml:space="preserve">13. DEFINE IYOWs segregation (differentiate between </w:t>
      </w:r>
      <w:r>
        <w:rPr>
          <w:b/>
          <w:i/>
        </w:rPr>
        <w:t xml:space="preserve">de facto </w:t>
      </w:r>
      <w:r>
        <w:rPr>
          <w:b/>
        </w:rPr>
        <w:t xml:space="preserve">and </w:t>
      </w:r>
      <w:r>
        <w:rPr>
          <w:b/>
          <w:i/>
        </w:rPr>
        <w:t>de jure</w:t>
      </w:r>
      <w:r>
        <w:rPr>
          <w:b/>
        </w:rPr>
        <w:t xml:space="preserve"> segregation):</w:t>
      </w:r>
    </w:p>
    <w:p w:rsidR="00612FA6" w:rsidRPr="00DB4852" w:rsidRDefault="00612FA6" w:rsidP="006A21A1">
      <w:pPr>
        <w:spacing w:line="48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85486A" w:rsidRPr="00EE4C33" w:rsidRDefault="0085486A" w:rsidP="00EE4C33">
      <w:pPr>
        <w:spacing w:line="720" w:lineRule="auto"/>
        <w:rPr>
          <w:b/>
        </w:rPr>
      </w:pPr>
    </w:p>
    <w:sectPr w:rsidR="0085486A" w:rsidRPr="00EE4C33" w:rsidSect="00EE4C33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466"/>
    <w:multiLevelType w:val="hybridMultilevel"/>
    <w:tmpl w:val="884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4D57"/>
    <w:multiLevelType w:val="hybridMultilevel"/>
    <w:tmpl w:val="8AA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5DC"/>
    <w:multiLevelType w:val="hybridMultilevel"/>
    <w:tmpl w:val="9220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62BE"/>
    <w:multiLevelType w:val="hybridMultilevel"/>
    <w:tmpl w:val="DD7C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3D1B"/>
    <w:multiLevelType w:val="hybridMultilevel"/>
    <w:tmpl w:val="0DB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0951"/>
    <w:multiLevelType w:val="hybridMultilevel"/>
    <w:tmpl w:val="4320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5438"/>
    <w:multiLevelType w:val="hybridMultilevel"/>
    <w:tmpl w:val="3C64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2548"/>
    <w:multiLevelType w:val="hybridMultilevel"/>
    <w:tmpl w:val="F16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A1"/>
    <w:rsid w:val="00033B67"/>
    <w:rsid w:val="00104AF9"/>
    <w:rsid w:val="001A13F6"/>
    <w:rsid w:val="0021123C"/>
    <w:rsid w:val="00306458"/>
    <w:rsid w:val="00420DEE"/>
    <w:rsid w:val="00492647"/>
    <w:rsid w:val="00503CDD"/>
    <w:rsid w:val="005571D4"/>
    <w:rsid w:val="005E567C"/>
    <w:rsid w:val="005F2679"/>
    <w:rsid w:val="00607202"/>
    <w:rsid w:val="00612FA6"/>
    <w:rsid w:val="006A21A1"/>
    <w:rsid w:val="006E2C44"/>
    <w:rsid w:val="007632C4"/>
    <w:rsid w:val="007A4793"/>
    <w:rsid w:val="007E2A04"/>
    <w:rsid w:val="0085486A"/>
    <w:rsid w:val="008A63F9"/>
    <w:rsid w:val="00922027"/>
    <w:rsid w:val="0093141D"/>
    <w:rsid w:val="009A488C"/>
    <w:rsid w:val="00A25896"/>
    <w:rsid w:val="00AB339B"/>
    <w:rsid w:val="00AD2CD4"/>
    <w:rsid w:val="00B1053F"/>
    <w:rsid w:val="00B579D6"/>
    <w:rsid w:val="00BC5CF4"/>
    <w:rsid w:val="00CA3E66"/>
    <w:rsid w:val="00D556AF"/>
    <w:rsid w:val="00D61712"/>
    <w:rsid w:val="00D63D3E"/>
    <w:rsid w:val="00DB4852"/>
    <w:rsid w:val="00DC37E2"/>
    <w:rsid w:val="00DF1AC2"/>
    <w:rsid w:val="00DF6C5D"/>
    <w:rsid w:val="00E20882"/>
    <w:rsid w:val="00E340A1"/>
    <w:rsid w:val="00E63EE4"/>
    <w:rsid w:val="00EE4C33"/>
    <w:rsid w:val="00F178E9"/>
    <w:rsid w:val="00F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3FA26-0370-4354-8D27-B848528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cp:lastPrinted>2018-01-18T14:30:00Z</cp:lastPrinted>
  <dcterms:created xsi:type="dcterms:W3CDTF">2018-04-16T12:16:00Z</dcterms:created>
  <dcterms:modified xsi:type="dcterms:W3CDTF">2018-04-16T12:47:00Z</dcterms:modified>
</cp:coreProperties>
</file>