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6C9" w:rsidRDefault="00FB67E9">
      <w:pPr>
        <w:spacing w:line="360" w:lineRule="auto"/>
      </w:pPr>
      <w:bookmarkStart w:id="0" w:name="_GoBack"/>
      <w:bookmarkEnd w:id="0"/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 Date: _________</w:t>
      </w:r>
    </w:p>
    <w:p w:rsidR="00D056C9" w:rsidRDefault="00FB67E9">
      <w:pPr>
        <w:spacing w:line="360" w:lineRule="auto"/>
      </w:pPr>
      <w:r>
        <w:rPr>
          <w:b/>
          <w:sz w:val="28"/>
          <w:szCs w:val="28"/>
        </w:rPr>
        <w:t>3.8 Undocumented U.S. Immigrants</w:t>
      </w:r>
    </w:p>
    <w:p w:rsidR="00D056C9" w:rsidRDefault="00FB67E9">
      <w:pPr>
        <w:spacing w:line="480" w:lineRule="auto"/>
      </w:pPr>
      <w:r>
        <w:t>Why do people want to come to the US illegally?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What are unauthorized immigrants?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What is the source country for the majority of illegal immigrants?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Why are Children among the largest?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What types of jobs are they getting?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Where are the illegal immigrants coming from?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Where does the US government guard most heavily?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Why are border guards struggling to keep people out?</w:t>
      </w:r>
    </w:p>
    <w:p w:rsidR="00D056C9" w:rsidRDefault="00D056C9">
      <w:pPr>
        <w:spacing w:line="360" w:lineRule="auto"/>
      </w:pPr>
    </w:p>
    <w:p w:rsidR="00D056C9" w:rsidRDefault="00D056C9">
      <w:pPr>
        <w:spacing w:line="360" w:lineRule="auto"/>
      </w:pPr>
    </w:p>
    <w:p w:rsidR="00D056C9" w:rsidRDefault="00FB67E9">
      <w:pPr>
        <w:spacing w:line="360" w:lineRule="auto"/>
      </w:pPr>
      <w:r>
        <w:rPr>
          <w:b/>
          <w:sz w:val="28"/>
          <w:szCs w:val="28"/>
        </w:rPr>
        <w:t xml:space="preserve">3.9 Attitudes </w:t>
      </w:r>
      <w:proofErr w:type="gramStart"/>
      <w:r>
        <w:rPr>
          <w:b/>
          <w:sz w:val="28"/>
          <w:szCs w:val="28"/>
        </w:rPr>
        <w:t>Towards</w:t>
      </w:r>
      <w:proofErr w:type="gramEnd"/>
      <w:r>
        <w:rPr>
          <w:b/>
          <w:sz w:val="28"/>
          <w:szCs w:val="28"/>
        </w:rPr>
        <w:t xml:space="preserve"> Immigra</w:t>
      </w:r>
      <w:r>
        <w:rPr>
          <w:b/>
          <w:sz w:val="28"/>
          <w:szCs w:val="28"/>
        </w:rPr>
        <w:t>nts</w:t>
      </w:r>
    </w:p>
    <w:p w:rsidR="00D056C9" w:rsidRDefault="00FB67E9">
      <w:pPr>
        <w:spacing w:line="480" w:lineRule="auto"/>
      </w:pPr>
      <w:r>
        <w:t>How has transportation of immigrants changed from traditional migration to now?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What are the problems that immigrants face coming into the country?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What are Quotas?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lastRenderedPageBreak/>
        <w:t>When did the Quota laws get started in the US?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What happened to quota laws in 1924?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How did quota laws change in 1965?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What changed about quotas in the US in 1978?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Why is family reunification a preferred by the US Government?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Why are skilled workers preferred by the Government?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 xml:space="preserve">How are </w:t>
      </w:r>
      <w:proofErr w:type="gramStart"/>
      <w:r>
        <w:t>refugees</w:t>
      </w:r>
      <w:proofErr w:type="gramEnd"/>
      <w:r>
        <w:t xml:space="preserve"> exceptions to the quota laws?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What is</w:t>
      </w:r>
      <w:r>
        <w:t xml:space="preserve"> brain drain and why might that be a problem from other countries?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Why was there an anti-immigration feeling in the early 1900s?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Why did 9/11 change how we view immigrants?</w:t>
      </w:r>
    </w:p>
    <w:p w:rsidR="00D056C9" w:rsidRDefault="00D056C9">
      <w:pPr>
        <w:spacing w:line="480" w:lineRule="auto"/>
      </w:pPr>
    </w:p>
    <w:p w:rsidR="00D056C9" w:rsidRDefault="00FB67E9">
      <w:pPr>
        <w:spacing w:line="480" w:lineRule="auto"/>
      </w:pPr>
      <w:r>
        <w:t>Why do many US citizens want to find a way to make illegal immigrants legal?</w:t>
      </w:r>
    </w:p>
    <w:sectPr w:rsidR="00D056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9"/>
    <w:rsid w:val="00D056C9"/>
    <w:rsid w:val="00F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4E4F5-17B3-4079-8068-8BD86F29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Dudley</dc:creator>
  <cp:lastModifiedBy>David Dudley</cp:lastModifiedBy>
  <cp:revision>2</cp:revision>
  <dcterms:created xsi:type="dcterms:W3CDTF">2016-09-12T16:34:00Z</dcterms:created>
  <dcterms:modified xsi:type="dcterms:W3CDTF">2016-09-12T16:34:00Z</dcterms:modified>
</cp:coreProperties>
</file>